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963E" w14:textId="77777777" w:rsidR="00397D50" w:rsidRPr="006F58CC" w:rsidRDefault="00397D50" w:rsidP="00013A7C">
      <w:pPr>
        <w:rPr>
          <w:lang w:val="et-EE"/>
        </w:rPr>
      </w:pPr>
    </w:p>
    <w:p w14:paraId="732480DE" w14:textId="77777777" w:rsidR="008A2456" w:rsidRDefault="008A2456" w:rsidP="00F5696F">
      <w:pPr>
        <w:rPr>
          <w:lang w:val="et-EE" w:eastAsia="en-US"/>
        </w:rPr>
        <w:sectPr w:rsidR="008A2456" w:rsidSect="00651A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274" w:bottom="1134" w:left="1134" w:header="708" w:footer="680" w:gutter="0"/>
          <w:cols w:space="708"/>
          <w:titlePg/>
          <w:docGrid w:linePitch="360"/>
        </w:sectPr>
      </w:pPr>
    </w:p>
    <w:p w14:paraId="5A70B544" w14:textId="77777777" w:rsidR="008A2456" w:rsidRDefault="008A2456" w:rsidP="008A2456">
      <w:pPr>
        <w:rPr>
          <w:lang w:eastAsia="en-US"/>
        </w:rPr>
      </w:pPr>
    </w:p>
    <w:p w14:paraId="30E6CBD8" w14:textId="77777777" w:rsidR="000A72A5" w:rsidRDefault="000A72A5" w:rsidP="008A2456">
      <w:pPr>
        <w:rPr>
          <w:lang w:eastAsia="en-US"/>
        </w:rPr>
      </w:pPr>
    </w:p>
    <w:p w14:paraId="2126E4A7" w14:textId="46F67940" w:rsidR="000A72A5" w:rsidRPr="009F05D1" w:rsidRDefault="000A72A5" w:rsidP="000A72A5">
      <w:pPr>
        <w:rPr>
          <w:lang w:val="et-EE" w:eastAsia="en-US"/>
        </w:rPr>
      </w:pPr>
      <w:r>
        <w:rPr>
          <w:lang w:val="et-EE" w:eastAsia="en-US"/>
        </w:rPr>
        <w:t xml:space="preserve">Lp </w:t>
      </w:r>
      <w:r w:rsidR="007B56E0">
        <w:rPr>
          <w:lang w:val="et-EE" w:eastAsia="en-US"/>
        </w:rPr>
        <w:t>asjaosalised</w:t>
      </w:r>
    </w:p>
    <w:p w14:paraId="6C1EA392" w14:textId="77777777" w:rsidR="008A2456" w:rsidRDefault="008A2456" w:rsidP="008A2456">
      <w:pPr>
        <w:rPr>
          <w:lang w:eastAsia="en-US"/>
        </w:rPr>
      </w:pPr>
    </w:p>
    <w:p w14:paraId="6E760E20" w14:textId="77777777" w:rsidR="008A2456" w:rsidRDefault="008A2456" w:rsidP="008A2456">
      <w:pPr>
        <w:rPr>
          <w:lang w:eastAsia="en-US"/>
        </w:rPr>
      </w:pPr>
    </w:p>
    <w:p w14:paraId="4208C5A8" w14:textId="77777777" w:rsidR="008A2456" w:rsidRPr="008A2456" w:rsidRDefault="008A2456" w:rsidP="008A2456">
      <w:pPr>
        <w:rPr>
          <w:lang w:val="et-EE" w:eastAsia="en-US"/>
        </w:rPr>
      </w:pPr>
    </w:p>
    <w:p w14:paraId="65938463" w14:textId="04583503" w:rsidR="008A2456" w:rsidRPr="009F05D1" w:rsidRDefault="008A2456" w:rsidP="008A2456">
      <w:pPr>
        <w:rPr>
          <w:lang w:val="et-EE" w:eastAsia="en-US"/>
        </w:rPr>
      </w:pPr>
      <w:proofErr w:type="spellStart"/>
      <w:r>
        <w:rPr>
          <w:lang w:eastAsia="en-US"/>
        </w:rPr>
        <w:t>Meie</w:t>
      </w:r>
      <w:proofErr w:type="spellEnd"/>
      <w:r>
        <w:rPr>
          <w:lang w:eastAsia="en-US"/>
        </w:rPr>
        <w:t xml:space="preserve">: </w:t>
      </w:r>
      <w:r w:rsidR="00BF0CF0">
        <w:rPr>
          <w:lang w:val="et-EE" w:eastAsia="en-US"/>
        </w:rPr>
        <w:t>1</w:t>
      </w:r>
      <w:r w:rsidR="00E7065B">
        <w:rPr>
          <w:lang w:val="et-EE" w:eastAsia="en-US"/>
        </w:rPr>
        <w:t>7</w:t>
      </w:r>
      <w:r w:rsidR="00BF0CF0">
        <w:rPr>
          <w:lang w:val="et-EE" w:eastAsia="en-US"/>
        </w:rPr>
        <w:t>.09.2021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nr</w:t>
      </w:r>
      <w:proofErr w:type="spellEnd"/>
      <w:r>
        <w:rPr>
          <w:lang w:eastAsia="en-US"/>
        </w:rPr>
        <w:t xml:space="preserve"> </w:t>
      </w:r>
      <w:r w:rsidR="00E94A15">
        <w:rPr>
          <w:lang w:val="et-EE" w:eastAsia="en-US"/>
        </w:rPr>
        <w:t>4-3/2-</w:t>
      </w:r>
      <w:r w:rsidR="00B55655">
        <w:rPr>
          <w:lang w:val="et-EE" w:eastAsia="en-US"/>
        </w:rPr>
        <w:t>1</w:t>
      </w:r>
      <w:r w:rsidR="007B56E0">
        <w:rPr>
          <w:lang w:val="et-EE" w:eastAsia="en-US"/>
        </w:rPr>
        <w:t>2</w:t>
      </w:r>
    </w:p>
    <w:p w14:paraId="674AB94E" w14:textId="77777777" w:rsidR="00F5696F" w:rsidRDefault="00F5696F" w:rsidP="00F5696F">
      <w:pPr>
        <w:rPr>
          <w:lang w:val="et-EE" w:eastAsia="en-US"/>
        </w:rPr>
      </w:pPr>
    </w:p>
    <w:p w14:paraId="38B3E264" w14:textId="77777777" w:rsidR="008A2456" w:rsidRDefault="008A2456" w:rsidP="00F5696F">
      <w:pPr>
        <w:rPr>
          <w:lang w:val="et-EE" w:eastAsia="en-US"/>
        </w:rPr>
        <w:sectPr w:rsidR="008A2456" w:rsidSect="008A2456">
          <w:type w:val="continuous"/>
          <w:pgSz w:w="11906" w:h="16838"/>
          <w:pgMar w:top="851" w:right="1274" w:bottom="1134" w:left="1134" w:header="708" w:footer="680" w:gutter="0"/>
          <w:cols w:num="2" w:space="708"/>
          <w:titlePg/>
          <w:docGrid w:linePitch="360"/>
        </w:sectPr>
      </w:pPr>
    </w:p>
    <w:p w14:paraId="6800F63C" w14:textId="77777777" w:rsidR="006747B5" w:rsidRPr="00B55655" w:rsidRDefault="006747B5" w:rsidP="00F5696F">
      <w:pPr>
        <w:rPr>
          <w:lang w:val="et-EE" w:eastAsia="en-US"/>
        </w:rPr>
      </w:pPr>
    </w:p>
    <w:p w14:paraId="07F348D2" w14:textId="77777777" w:rsidR="00B55655" w:rsidRDefault="00B55655" w:rsidP="00F5696F">
      <w:pPr>
        <w:rPr>
          <w:b/>
          <w:bCs/>
          <w:lang w:val="et-EE" w:eastAsia="en-US"/>
        </w:rPr>
      </w:pPr>
      <w:r>
        <w:rPr>
          <w:b/>
          <w:bCs/>
          <w:lang w:val="et-EE" w:eastAsia="en-US"/>
        </w:rPr>
        <w:t>Arvamuse küsimine</w:t>
      </w:r>
    </w:p>
    <w:p w14:paraId="1B3D5EC8" w14:textId="6B8DD3A1" w:rsidR="00B55655" w:rsidRDefault="00B55655" w:rsidP="00F5696F">
      <w:pPr>
        <w:rPr>
          <w:b/>
          <w:bCs/>
          <w:lang w:val="et-EE" w:eastAsia="en-US"/>
        </w:rPr>
      </w:pPr>
    </w:p>
    <w:p w14:paraId="3AFCAA8B" w14:textId="77777777" w:rsidR="00070766" w:rsidRDefault="00070766" w:rsidP="00F5696F">
      <w:pPr>
        <w:rPr>
          <w:b/>
          <w:bCs/>
          <w:lang w:val="et-EE" w:eastAsia="en-US"/>
        </w:rPr>
      </w:pPr>
    </w:p>
    <w:p w14:paraId="1C69E4DE" w14:textId="2048D026" w:rsidR="006747B5" w:rsidRPr="007B56E0" w:rsidRDefault="007B56E0" w:rsidP="00F5696F">
      <w:pPr>
        <w:rPr>
          <w:lang w:val="et-EE" w:eastAsia="en-US"/>
        </w:rPr>
      </w:pPr>
      <w:r w:rsidRPr="007B56E0">
        <w:rPr>
          <w:lang w:val="et-EE" w:eastAsia="en-US"/>
        </w:rPr>
        <w:t>Vastavalt ehitusseadustiku § 31-le e</w:t>
      </w:r>
      <w:r w:rsidR="000A72A5" w:rsidRPr="007B56E0">
        <w:rPr>
          <w:lang w:val="et-EE" w:eastAsia="en-US"/>
        </w:rPr>
        <w:t xml:space="preserve">sitame Teile arvamuse avaldamiseks </w:t>
      </w:r>
      <w:r w:rsidRPr="007B56E0">
        <w:rPr>
          <w:lang w:val="et-EE" w:eastAsia="en-US"/>
        </w:rPr>
        <w:t>p</w:t>
      </w:r>
      <w:r w:rsidR="000A72A5" w:rsidRPr="007B56E0">
        <w:rPr>
          <w:lang w:val="et-EE" w:eastAsia="en-US"/>
        </w:rPr>
        <w:t xml:space="preserve">rojekteerimistingimuste määramise </w:t>
      </w:r>
      <w:r w:rsidR="00765172" w:rsidRPr="007B56E0">
        <w:rPr>
          <w:lang w:val="et-EE" w:eastAsia="en-US"/>
        </w:rPr>
        <w:t xml:space="preserve">korralduse </w:t>
      </w:r>
      <w:r w:rsidR="000A72A5" w:rsidRPr="007B56E0">
        <w:rPr>
          <w:lang w:val="et-EE" w:eastAsia="en-US"/>
        </w:rPr>
        <w:t xml:space="preserve">eelnõu </w:t>
      </w:r>
      <w:r w:rsidRPr="007B56E0">
        <w:rPr>
          <w:lang w:val="et-EE" w:eastAsia="en-US"/>
        </w:rPr>
        <w:t xml:space="preserve">koos seletuskirjaga </w:t>
      </w:r>
      <w:r w:rsidR="000A72A5" w:rsidRPr="007B56E0">
        <w:rPr>
          <w:lang w:val="et-EE" w:eastAsia="en-US"/>
        </w:rPr>
        <w:t>Lagedi-Aruküla-Peningi maantee äärse kergliiklustee rajamise ehitusprojekti koostamiseks.</w:t>
      </w:r>
    </w:p>
    <w:p w14:paraId="2652B2AC" w14:textId="77777777" w:rsidR="00E7065B" w:rsidRDefault="00E7065B" w:rsidP="00F5696F">
      <w:pPr>
        <w:rPr>
          <w:lang w:eastAsia="en-US"/>
        </w:rPr>
      </w:pPr>
    </w:p>
    <w:p w14:paraId="300AE320" w14:textId="0E35C2E1" w:rsidR="000B4737" w:rsidRDefault="00D74633" w:rsidP="000B4737">
      <w:pPr>
        <w:jc w:val="both"/>
        <w:rPr>
          <w:b/>
          <w:bCs/>
          <w:lang w:val="et-EE" w:eastAsia="en-US"/>
        </w:rPr>
      </w:pPr>
      <w:r>
        <w:rPr>
          <w:lang w:val="et-EE" w:eastAsia="en-US"/>
        </w:rPr>
        <w:t>Eelnõu</w:t>
      </w:r>
      <w:r w:rsidR="000B4737">
        <w:rPr>
          <w:lang w:val="et-EE" w:eastAsia="en-US"/>
        </w:rPr>
        <w:t xml:space="preserve"> eesmärk on projekteerimistingimuste </w:t>
      </w:r>
      <w:r w:rsidR="000B4737" w:rsidRPr="000B4737">
        <w:rPr>
          <w:lang w:val="et-EE" w:eastAsia="en-US"/>
        </w:rPr>
        <w:t xml:space="preserve">määramine Lagedi-Aruküla-Peningi maantee äärse kergliiklustee </w:t>
      </w:r>
      <w:r w:rsidR="000B4737" w:rsidRPr="00E7065B">
        <w:rPr>
          <w:b/>
          <w:bCs/>
          <w:lang w:val="et-EE" w:eastAsia="en-US"/>
        </w:rPr>
        <w:t>esimese etapi</w:t>
      </w:r>
      <w:r w:rsidR="000B4737" w:rsidRPr="000B4737">
        <w:rPr>
          <w:lang w:val="et-EE" w:eastAsia="en-US"/>
        </w:rPr>
        <w:t xml:space="preserve"> rajamise </w:t>
      </w:r>
      <w:r w:rsidR="000B4737">
        <w:rPr>
          <w:b/>
          <w:bCs/>
          <w:lang w:val="et-EE" w:eastAsia="en-US"/>
        </w:rPr>
        <w:t xml:space="preserve">ehitusprojekti koostamiseks. </w:t>
      </w:r>
    </w:p>
    <w:p w14:paraId="3F81E60A" w14:textId="7AACA777" w:rsidR="007B56E0" w:rsidRDefault="007B56E0" w:rsidP="000B4737">
      <w:pPr>
        <w:jc w:val="both"/>
        <w:rPr>
          <w:b/>
          <w:bCs/>
          <w:lang w:val="et-EE" w:eastAsia="en-US"/>
        </w:rPr>
      </w:pPr>
    </w:p>
    <w:p w14:paraId="6B10D0C3" w14:textId="77777777" w:rsidR="00E7065B" w:rsidRPr="006747B5" w:rsidRDefault="00E7065B" w:rsidP="00E7065B">
      <w:pPr>
        <w:rPr>
          <w:lang w:val="et-EE" w:eastAsia="en-US"/>
        </w:rPr>
      </w:pPr>
      <w:r>
        <w:rPr>
          <w:lang w:val="et-EE"/>
        </w:rPr>
        <w:t xml:space="preserve">Esialgsed seisukohad kergliiklustee paigutamiseks ning projekteerimiseks andsid Põllumajandus- ja Toiduamet, Transpordiamet, Maa-amet, Keskkonnaamet ja Muinsuskaitseamet. Kirjad on kättesaadavad Raasiku valla avalikust dokumendiregistrist </w:t>
      </w:r>
    </w:p>
    <w:p w14:paraId="4CA1824E" w14:textId="77777777" w:rsidR="00E7065B" w:rsidRDefault="00E7065B" w:rsidP="000B4737">
      <w:pPr>
        <w:jc w:val="both"/>
        <w:rPr>
          <w:b/>
          <w:bCs/>
          <w:lang w:val="et-EE" w:eastAsia="en-US"/>
        </w:rPr>
      </w:pPr>
    </w:p>
    <w:p w14:paraId="12F538F5" w14:textId="253C2F35" w:rsidR="00491B95" w:rsidRDefault="00491B95" w:rsidP="000B4737">
      <w:pPr>
        <w:jc w:val="both"/>
        <w:rPr>
          <w:b/>
          <w:bCs/>
          <w:lang w:val="et-EE" w:eastAsia="en-US"/>
        </w:rPr>
      </w:pPr>
      <w:r>
        <w:rPr>
          <w:lang w:val="et-EE" w:eastAsia="en-US"/>
        </w:rPr>
        <w:t xml:space="preserve">Kirjalike ettepanekute ja vastuväidete esitamise tähtaeg on </w:t>
      </w:r>
      <w:r w:rsidR="00E7065B">
        <w:rPr>
          <w:b/>
          <w:bCs/>
          <w:lang w:val="et-EE" w:eastAsia="en-US"/>
        </w:rPr>
        <w:t>1</w:t>
      </w:r>
      <w:r w:rsidR="00483338">
        <w:rPr>
          <w:b/>
          <w:bCs/>
          <w:lang w:val="et-EE" w:eastAsia="en-US"/>
        </w:rPr>
        <w:t>. oktoober</w:t>
      </w:r>
      <w:r w:rsidRPr="00491B95">
        <w:rPr>
          <w:b/>
          <w:bCs/>
          <w:lang w:val="et-EE" w:eastAsia="en-US"/>
        </w:rPr>
        <w:t xml:space="preserve"> 2021</w:t>
      </w:r>
      <w:r w:rsidR="000B4737">
        <w:rPr>
          <w:b/>
          <w:bCs/>
          <w:lang w:val="et-EE" w:eastAsia="en-US"/>
        </w:rPr>
        <w:t xml:space="preserve"> </w:t>
      </w:r>
      <w:r w:rsidR="000B4737" w:rsidRPr="000B4737">
        <w:rPr>
          <w:lang w:val="et-EE" w:eastAsia="en-US"/>
        </w:rPr>
        <w:t xml:space="preserve">aadressil </w:t>
      </w:r>
      <w:r w:rsidR="000B4737" w:rsidRPr="00E7065B">
        <w:rPr>
          <w:lang w:val="et-EE" w:eastAsia="en-US"/>
        </w:rPr>
        <w:t>raasiku.vald@raasiku.ee</w:t>
      </w:r>
      <w:r w:rsidRPr="00E7065B">
        <w:rPr>
          <w:lang w:val="et-EE" w:eastAsia="en-US"/>
        </w:rPr>
        <w:t>.</w:t>
      </w:r>
    </w:p>
    <w:p w14:paraId="68E3720E" w14:textId="789B6C5B" w:rsidR="00E7065B" w:rsidRDefault="00E7065B" w:rsidP="00F5696F">
      <w:pPr>
        <w:rPr>
          <w:lang w:eastAsia="en-US"/>
        </w:rPr>
      </w:pPr>
    </w:p>
    <w:p w14:paraId="7D98E720" w14:textId="6C8EBE12" w:rsidR="00E7065B" w:rsidRDefault="00E7065B" w:rsidP="00F5696F">
      <w:pPr>
        <w:rPr>
          <w:lang w:val="et-EE"/>
        </w:rPr>
      </w:pPr>
      <w:r>
        <w:rPr>
          <w:lang w:val="et-EE"/>
        </w:rPr>
        <w:t>K</w:t>
      </w:r>
      <w:r w:rsidRPr="00E01B3B">
        <w:rPr>
          <w:lang w:val="et-EE"/>
        </w:rPr>
        <w:t xml:space="preserve">ui arvamuse andja ei ole kümne päeva jooksul projekteerimistingimuste eelnõu saamisest arvates arvamust avaldanud ega ole taotlenud tähtaja pikendamist, loetakse projekteerimistingimuste eelnõu </w:t>
      </w:r>
      <w:proofErr w:type="spellStart"/>
      <w:r w:rsidRPr="00E01B3B">
        <w:rPr>
          <w:lang w:val="et-EE"/>
        </w:rPr>
        <w:t>kooskõlastaja</w:t>
      </w:r>
      <w:proofErr w:type="spellEnd"/>
      <w:r w:rsidRPr="00E01B3B">
        <w:rPr>
          <w:lang w:val="et-EE"/>
        </w:rPr>
        <w:t xml:space="preserve"> poolt vaikimisi kooskõlastatuks või eeldatakse, et arvamuse andja ei soovi projekteerimistingimuste eelnõu kohta arvamust avaldada</w:t>
      </w:r>
    </w:p>
    <w:p w14:paraId="3B1EB525" w14:textId="77777777" w:rsidR="00E7065B" w:rsidRDefault="00E7065B" w:rsidP="00F5696F">
      <w:pPr>
        <w:rPr>
          <w:lang w:eastAsia="en-US"/>
        </w:rPr>
      </w:pPr>
    </w:p>
    <w:p w14:paraId="26C5C6F9" w14:textId="77777777" w:rsidR="00F5696F" w:rsidRDefault="00F5696F" w:rsidP="00F5696F">
      <w:pPr>
        <w:rPr>
          <w:lang w:eastAsia="en-US"/>
        </w:rPr>
      </w:pPr>
    </w:p>
    <w:p w14:paraId="50D5AC51" w14:textId="77777777" w:rsidR="006747B5" w:rsidRDefault="006747B5" w:rsidP="00F5696F">
      <w:pPr>
        <w:rPr>
          <w:lang w:val="et-EE" w:eastAsia="en-US"/>
        </w:rPr>
      </w:pPr>
    </w:p>
    <w:p w14:paraId="35B80905" w14:textId="77777777" w:rsidR="006747B5" w:rsidRDefault="006747B5" w:rsidP="00F5696F">
      <w:pPr>
        <w:rPr>
          <w:lang w:eastAsia="en-US"/>
        </w:rPr>
      </w:pPr>
    </w:p>
    <w:p w14:paraId="703EE120" w14:textId="77777777" w:rsidR="00F5696F" w:rsidRDefault="00F5696F" w:rsidP="00F5696F">
      <w:pPr>
        <w:rPr>
          <w:lang w:eastAsia="en-US"/>
        </w:rPr>
      </w:pPr>
      <w:proofErr w:type="spellStart"/>
      <w:r>
        <w:rPr>
          <w:lang w:eastAsia="en-US"/>
        </w:rPr>
        <w:t>Lugupidamisega</w:t>
      </w:r>
      <w:proofErr w:type="spellEnd"/>
    </w:p>
    <w:p w14:paraId="374F8070" w14:textId="77777777" w:rsidR="00F5696F" w:rsidRDefault="00F5696F" w:rsidP="00F5696F">
      <w:pPr>
        <w:rPr>
          <w:lang w:eastAsia="en-US"/>
        </w:rPr>
      </w:pPr>
    </w:p>
    <w:p w14:paraId="7FFF0D3E" w14:textId="77777777" w:rsidR="00914C56" w:rsidRPr="00B36D20" w:rsidRDefault="00914C56" w:rsidP="00914C56">
      <w:pPr>
        <w:rPr>
          <w:iCs/>
          <w:lang w:val="en-US" w:eastAsia="en-US"/>
        </w:rPr>
      </w:pPr>
      <w:r>
        <w:rPr>
          <w:iCs/>
          <w:lang w:val="en-US" w:eastAsia="en-US"/>
        </w:rPr>
        <w:t>(</w:t>
      </w:r>
      <w:proofErr w:type="spellStart"/>
      <w:proofErr w:type="gramStart"/>
      <w:r w:rsidRPr="00B36D20">
        <w:rPr>
          <w:iCs/>
          <w:lang w:eastAsia="en-US"/>
        </w:rPr>
        <w:t>allkirjastatud</w:t>
      </w:r>
      <w:proofErr w:type="spellEnd"/>
      <w:proofErr w:type="gramEnd"/>
      <w:r w:rsidRPr="00B36D20">
        <w:rPr>
          <w:iCs/>
          <w:lang w:eastAsia="en-US"/>
        </w:rPr>
        <w:t xml:space="preserve"> </w:t>
      </w:r>
      <w:proofErr w:type="spellStart"/>
      <w:r w:rsidRPr="00B36D20">
        <w:rPr>
          <w:iCs/>
          <w:lang w:eastAsia="en-US"/>
        </w:rPr>
        <w:t>digitaalselt</w:t>
      </w:r>
      <w:proofErr w:type="spellEnd"/>
      <w:r>
        <w:rPr>
          <w:iCs/>
          <w:lang w:val="en-US" w:eastAsia="en-US"/>
        </w:rPr>
        <w:t>)</w:t>
      </w:r>
    </w:p>
    <w:p w14:paraId="76AC0B71" w14:textId="77777777" w:rsidR="00F5696F" w:rsidRDefault="00F5696F" w:rsidP="00F5696F">
      <w:pPr>
        <w:rPr>
          <w:lang w:eastAsia="en-US"/>
        </w:rPr>
      </w:pPr>
    </w:p>
    <w:p w14:paraId="413FDB12" w14:textId="77777777" w:rsidR="00F5696F" w:rsidRPr="001E44D3" w:rsidRDefault="00F5696F" w:rsidP="00F5696F">
      <w:pPr>
        <w:rPr>
          <w:lang w:val="et-EE" w:eastAsia="en-US"/>
        </w:rPr>
      </w:pPr>
      <w:r>
        <w:rPr>
          <w:lang w:val="et-EE" w:eastAsia="en-US"/>
        </w:rPr>
        <w:t>Andre Sepp</w:t>
      </w:r>
    </w:p>
    <w:p w14:paraId="49C42678" w14:textId="77777777" w:rsidR="00F5696F" w:rsidRDefault="00F5696F" w:rsidP="00F5696F">
      <w:pPr>
        <w:rPr>
          <w:lang w:eastAsia="en-US"/>
        </w:rPr>
      </w:pPr>
      <w:r>
        <w:rPr>
          <w:lang w:val="et-EE" w:eastAsia="en-US"/>
        </w:rPr>
        <w:t>v</w:t>
      </w:r>
      <w:proofErr w:type="spellStart"/>
      <w:r>
        <w:rPr>
          <w:lang w:eastAsia="en-US"/>
        </w:rPr>
        <w:t>allavanem</w:t>
      </w:r>
      <w:proofErr w:type="spellEnd"/>
    </w:p>
    <w:p w14:paraId="050496C6" w14:textId="2DFEF4F9" w:rsidR="00F5696F" w:rsidRDefault="00F5696F" w:rsidP="00F5696F">
      <w:pPr>
        <w:pStyle w:val="Pis"/>
        <w:tabs>
          <w:tab w:val="left" w:pos="708"/>
        </w:tabs>
        <w:rPr>
          <w:rFonts w:cs="Calibri"/>
          <w:bCs/>
          <w:kern w:val="2"/>
          <w:lang w:eastAsia="ar-SA"/>
        </w:rPr>
      </w:pPr>
    </w:p>
    <w:p w14:paraId="2908CD40" w14:textId="77777777" w:rsidR="00600E92" w:rsidRDefault="00600E92" w:rsidP="00F5696F">
      <w:pPr>
        <w:pStyle w:val="Pis"/>
        <w:tabs>
          <w:tab w:val="left" w:pos="708"/>
        </w:tabs>
        <w:rPr>
          <w:rFonts w:cs="Calibri"/>
          <w:bCs/>
          <w:kern w:val="2"/>
          <w:lang w:eastAsia="ar-SA"/>
        </w:rPr>
      </w:pPr>
    </w:p>
    <w:p w14:paraId="1C18E0DB" w14:textId="77777777" w:rsidR="00761FFB" w:rsidRDefault="00761FFB" w:rsidP="00F5696F">
      <w:pPr>
        <w:rPr>
          <w:rFonts w:cs="Tahoma"/>
        </w:rPr>
      </w:pPr>
    </w:p>
    <w:p w14:paraId="0176EA82" w14:textId="77777777" w:rsidR="00F5696F" w:rsidRDefault="006747B5" w:rsidP="00F5696F">
      <w:pPr>
        <w:rPr>
          <w:rFonts w:cs="Tahoma"/>
          <w:lang w:val="et-EE"/>
        </w:rPr>
      </w:pPr>
      <w:r>
        <w:rPr>
          <w:rFonts w:cs="Tahoma"/>
          <w:lang w:val="et-EE"/>
        </w:rPr>
        <w:t>Koostaja:</w:t>
      </w:r>
    </w:p>
    <w:p w14:paraId="4A0F3280" w14:textId="77777777" w:rsidR="006747B5" w:rsidRDefault="000A72A5" w:rsidP="00F5696F">
      <w:pPr>
        <w:rPr>
          <w:rFonts w:cs="Tahoma"/>
          <w:lang w:val="et-EE"/>
        </w:rPr>
      </w:pPr>
      <w:r>
        <w:rPr>
          <w:rFonts w:cs="Tahoma"/>
          <w:lang w:val="et-EE"/>
        </w:rPr>
        <w:t>Aare Ets</w:t>
      </w:r>
    </w:p>
    <w:p w14:paraId="441137F6" w14:textId="77777777" w:rsidR="006747B5" w:rsidRDefault="00761FFB" w:rsidP="00F5696F">
      <w:pPr>
        <w:rPr>
          <w:rFonts w:cs="Tahoma"/>
          <w:lang w:val="et-EE"/>
        </w:rPr>
      </w:pPr>
      <w:r>
        <w:rPr>
          <w:rFonts w:cs="Tahoma"/>
          <w:lang w:val="et-EE"/>
        </w:rPr>
        <w:t>h</w:t>
      </w:r>
      <w:r w:rsidR="000A72A5">
        <w:rPr>
          <w:rFonts w:cs="Tahoma"/>
          <w:lang w:val="et-EE"/>
        </w:rPr>
        <w:t>aldus- ja arendusosakonna juht</w:t>
      </w:r>
    </w:p>
    <w:p w14:paraId="0BC12033" w14:textId="5E9A2D93" w:rsidR="00761FFB" w:rsidRDefault="00183435" w:rsidP="00F5696F">
      <w:pPr>
        <w:rPr>
          <w:rFonts w:cs="Tahoma"/>
          <w:lang w:val="et-EE"/>
        </w:rPr>
      </w:pPr>
      <w:hyperlink r:id="rId14" w:history="1">
        <w:r w:rsidR="00761FFB" w:rsidRPr="00183E36">
          <w:rPr>
            <w:rStyle w:val="Hperlink"/>
            <w:rFonts w:cs="Tahoma"/>
            <w:lang w:val="et-EE"/>
          </w:rPr>
          <w:t>aare.ets@raasiku.ee</w:t>
        </w:r>
      </w:hyperlink>
    </w:p>
    <w:sectPr w:rsidR="00761FFB" w:rsidSect="008A2456">
      <w:type w:val="continuous"/>
      <w:pgSz w:w="11906" w:h="16838"/>
      <w:pgMar w:top="851" w:right="1274" w:bottom="1134" w:left="113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AFE5" w14:textId="77777777" w:rsidR="00183435" w:rsidRDefault="00183435">
      <w:r>
        <w:separator/>
      </w:r>
    </w:p>
  </w:endnote>
  <w:endnote w:type="continuationSeparator" w:id="0">
    <w:p w14:paraId="441B5426" w14:textId="77777777" w:rsidR="00183435" w:rsidRDefault="001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69E4" w14:textId="77777777" w:rsidR="006F531F" w:rsidRDefault="006F531F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81D2CBF" w14:textId="77777777" w:rsidR="006F531F" w:rsidRDefault="006F531F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F0F3" w14:textId="77777777" w:rsidR="006F531F" w:rsidRDefault="006F531F">
    <w:pPr>
      <w:pStyle w:val="Jalus"/>
      <w:ind w:right="360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0C8E" w14:textId="77777777" w:rsidR="00E958DF" w:rsidRPr="00F72DCD" w:rsidRDefault="00651A89" w:rsidP="00F72DCD">
    <w:pPr>
      <w:pStyle w:val="Jalus"/>
      <w:pBdr>
        <w:top w:val="single" w:sz="8" w:space="1" w:color="008000"/>
      </w:pBdr>
      <w:tabs>
        <w:tab w:val="clear" w:pos="4677"/>
        <w:tab w:val="clear" w:pos="9355"/>
        <w:tab w:val="center" w:pos="4749"/>
        <w:tab w:val="right" w:pos="9498"/>
      </w:tabs>
      <w:rPr>
        <w:sz w:val="20"/>
        <w:szCs w:val="20"/>
        <w:lang w:val="et-EE"/>
      </w:rPr>
    </w:pPr>
    <w:bookmarkStart w:id="0" w:name="_Hlk54685000"/>
    <w:bookmarkStart w:id="1" w:name="_Hlk54685001"/>
    <w:r w:rsidRPr="00F72DCD">
      <w:rPr>
        <w:sz w:val="20"/>
        <w:szCs w:val="20"/>
        <w:lang w:val="et-EE"/>
      </w:rPr>
      <w:t>Tallinna mnt 24</w:t>
    </w:r>
    <w:r w:rsidRPr="00F72DCD">
      <w:rPr>
        <w:sz w:val="20"/>
        <w:szCs w:val="20"/>
        <w:lang w:val="et-EE"/>
      </w:rPr>
      <w:tab/>
    </w:r>
    <w:r w:rsidRPr="00F72DCD">
      <w:rPr>
        <w:sz w:val="20"/>
        <w:szCs w:val="20"/>
        <w:lang w:val="et-EE"/>
      </w:rPr>
      <w:tab/>
    </w:r>
  </w:p>
  <w:p w14:paraId="2C157EB3" w14:textId="77777777" w:rsidR="00651A89" w:rsidRPr="00F72DCD" w:rsidRDefault="00651A89" w:rsidP="00F72DCD">
    <w:pPr>
      <w:pStyle w:val="Jalus"/>
      <w:pBdr>
        <w:top w:val="single" w:sz="8" w:space="1" w:color="008000"/>
      </w:pBdr>
      <w:tabs>
        <w:tab w:val="clear" w:pos="4677"/>
        <w:tab w:val="clear" w:pos="9355"/>
        <w:tab w:val="center" w:pos="4749"/>
        <w:tab w:val="right" w:pos="9498"/>
      </w:tabs>
      <w:rPr>
        <w:sz w:val="20"/>
        <w:szCs w:val="20"/>
        <w:lang w:val="et-EE"/>
      </w:rPr>
    </w:pPr>
    <w:r w:rsidRPr="00F72DCD">
      <w:rPr>
        <w:sz w:val="20"/>
        <w:szCs w:val="20"/>
        <w:lang w:val="et-EE"/>
      </w:rPr>
      <w:t>Aruküla</w:t>
    </w:r>
    <w:r w:rsidRPr="00F72DCD">
      <w:rPr>
        <w:sz w:val="20"/>
        <w:szCs w:val="20"/>
        <w:lang w:val="et-EE"/>
      </w:rPr>
      <w:tab/>
    </w:r>
    <w:r w:rsidR="0013186E" w:rsidRPr="00F72DCD">
      <w:rPr>
        <w:sz w:val="20"/>
        <w:szCs w:val="20"/>
        <w:lang w:val="et-EE"/>
      </w:rPr>
      <w:t>+372 60 70 348</w:t>
    </w:r>
  </w:p>
  <w:p w14:paraId="4FAA6E12" w14:textId="77777777" w:rsidR="00651A89" w:rsidRPr="00F72DCD" w:rsidRDefault="00651A89" w:rsidP="00F72DCD">
    <w:pPr>
      <w:pStyle w:val="Jalus"/>
      <w:pBdr>
        <w:top w:val="single" w:sz="8" w:space="1" w:color="008000"/>
      </w:pBdr>
      <w:tabs>
        <w:tab w:val="clear" w:pos="4677"/>
        <w:tab w:val="clear" w:pos="9355"/>
        <w:tab w:val="center" w:pos="4749"/>
        <w:tab w:val="right" w:pos="9498"/>
      </w:tabs>
      <w:rPr>
        <w:sz w:val="20"/>
        <w:szCs w:val="20"/>
        <w:lang w:val="et-EE"/>
      </w:rPr>
    </w:pPr>
    <w:r w:rsidRPr="00F72DCD">
      <w:rPr>
        <w:sz w:val="20"/>
        <w:szCs w:val="20"/>
        <w:lang w:val="et-EE"/>
      </w:rPr>
      <w:t>75201 Harjumaa</w:t>
    </w:r>
    <w:r w:rsidRPr="00F72DCD">
      <w:rPr>
        <w:sz w:val="20"/>
        <w:szCs w:val="20"/>
        <w:lang w:val="et-EE"/>
      </w:rPr>
      <w:tab/>
    </w:r>
    <w:hyperlink r:id="rId1" w:history="1">
      <w:r w:rsidR="0013186E" w:rsidRPr="00F72DCD">
        <w:rPr>
          <w:rStyle w:val="Hperlink"/>
          <w:sz w:val="20"/>
          <w:szCs w:val="20"/>
          <w:lang w:val="et-EE"/>
        </w:rPr>
        <w:t>raasiku.vald@raasiku.ee</w:t>
      </w:r>
    </w:hyperlink>
    <w:r w:rsidR="0013186E" w:rsidRPr="00F72DCD">
      <w:rPr>
        <w:sz w:val="20"/>
        <w:szCs w:val="20"/>
        <w:lang w:val="et-EE"/>
      </w:rPr>
      <w:tab/>
      <w:t>SEB Pank</w:t>
    </w:r>
  </w:p>
  <w:p w14:paraId="584D8899" w14:textId="77777777" w:rsidR="00651A89" w:rsidRPr="00F72DCD" w:rsidRDefault="00651A89" w:rsidP="00F72DCD">
    <w:pPr>
      <w:pStyle w:val="Jalus"/>
      <w:pBdr>
        <w:top w:val="single" w:sz="8" w:space="1" w:color="008000"/>
      </w:pBdr>
      <w:tabs>
        <w:tab w:val="clear" w:pos="4677"/>
        <w:tab w:val="clear" w:pos="9355"/>
        <w:tab w:val="center" w:pos="4749"/>
        <w:tab w:val="right" w:pos="9498"/>
      </w:tabs>
      <w:rPr>
        <w:sz w:val="20"/>
        <w:szCs w:val="20"/>
        <w:lang w:val="et-EE"/>
      </w:rPr>
    </w:pPr>
    <w:proofErr w:type="spellStart"/>
    <w:r w:rsidRPr="00F72DCD">
      <w:rPr>
        <w:sz w:val="20"/>
        <w:szCs w:val="20"/>
        <w:lang w:val="et-EE"/>
      </w:rPr>
      <w:t>Reg</w:t>
    </w:r>
    <w:proofErr w:type="spellEnd"/>
    <w:r w:rsidRPr="00F72DCD">
      <w:rPr>
        <w:sz w:val="20"/>
        <w:szCs w:val="20"/>
        <w:lang w:val="et-EE"/>
      </w:rPr>
      <w:t xml:space="preserve"> nr 75010708</w:t>
    </w:r>
    <w:r w:rsidR="0013186E" w:rsidRPr="00F72DCD">
      <w:rPr>
        <w:sz w:val="20"/>
        <w:szCs w:val="20"/>
        <w:lang w:val="et-EE"/>
      </w:rPr>
      <w:tab/>
    </w:r>
    <w:hyperlink r:id="rId2" w:history="1">
      <w:r w:rsidR="0013186E" w:rsidRPr="00F72DCD">
        <w:rPr>
          <w:rStyle w:val="Hperlink"/>
          <w:sz w:val="20"/>
          <w:szCs w:val="20"/>
          <w:lang w:val="et-EE"/>
        </w:rPr>
        <w:t>https://raasiku.kovtp.ee/</w:t>
      </w:r>
    </w:hyperlink>
    <w:r w:rsidR="00D47403" w:rsidRPr="00F72DCD">
      <w:rPr>
        <w:sz w:val="20"/>
        <w:szCs w:val="20"/>
        <w:lang w:val="et-EE"/>
      </w:rPr>
      <w:tab/>
    </w:r>
    <w:r w:rsidR="0013186E" w:rsidRPr="00F72DCD">
      <w:rPr>
        <w:sz w:val="20"/>
        <w:szCs w:val="20"/>
        <w:lang w:val="et-EE"/>
      </w:rPr>
      <w:t>EE331010002026014000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2304" w14:textId="77777777" w:rsidR="00183435" w:rsidRDefault="00183435">
      <w:r>
        <w:separator/>
      </w:r>
    </w:p>
  </w:footnote>
  <w:footnote w:type="continuationSeparator" w:id="0">
    <w:p w14:paraId="15945E50" w14:textId="77777777" w:rsidR="00183435" w:rsidRDefault="0018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4A59" w14:textId="77777777" w:rsidR="00397D50" w:rsidRDefault="00397D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756A" w14:textId="77777777" w:rsidR="00240DF6" w:rsidRPr="00240DF6" w:rsidRDefault="00240DF6" w:rsidP="00042767">
    <w:pPr>
      <w:pStyle w:val="Pis"/>
      <w:ind w:left="283" w:right="-170"/>
      <w:jc w:val="center"/>
      <w:rPr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CAF" w14:textId="00F1E2AB" w:rsidR="00397D50" w:rsidRDefault="00164752" w:rsidP="00397D50">
    <w:pPr>
      <w:pStyle w:val="Pis"/>
      <w:jc w:val="center"/>
    </w:pPr>
    <w:r w:rsidRPr="00EB2381">
      <w:rPr>
        <w:noProof/>
      </w:rPr>
      <w:drawing>
        <wp:inline distT="0" distB="0" distL="0" distR="0" wp14:anchorId="313D9053" wp14:editId="3A26E37C">
          <wp:extent cx="2139315" cy="953135"/>
          <wp:effectExtent l="0" t="0" r="0" b="0"/>
          <wp:docPr id="2" name="Picture 1" descr="RAASIKU Vallavalit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ASIKU Vallavalits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64A1970"/>
    <w:multiLevelType w:val="hybridMultilevel"/>
    <w:tmpl w:val="3CBED8AC"/>
    <w:lvl w:ilvl="0" w:tplc="0425000F">
      <w:start w:val="1"/>
      <w:numFmt w:val="decimal"/>
      <w:pStyle w:val="Pealkiri1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BB"/>
    <w:rsid w:val="00013A7C"/>
    <w:rsid w:val="00023D84"/>
    <w:rsid w:val="00042767"/>
    <w:rsid w:val="000622F2"/>
    <w:rsid w:val="00070766"/>
    <w:rsid w:val="0008799C"/>
    <w:rsid w:val="000A19C3"/>
    <w:rsid w:val="000A3C14"/>
    <w:rsid w:val="000A5B10"/>
    <w:rsid w:val="000A72A5"/>
    <w:rsid w:val="000B4737"/>
    <w:rsid w:val="000D1E80"/>
    <w:rsid w:val="0011477D"/>
    <w:rsid w:val="0013186E"/>
    <w:rsid w:val="001334EE"/>
    <w:rsid w:val="00160799"/>
    <w:rsid w:val="0016156F"/>
    <w:rsid w:val="00164752"/>
    <w:rsid w:val="0018090D"/>
    <w:rsid w:val="001824EF"/>
    <w:rsid w:val="00183435"/>
    <w:rsid w:val="00183E36"/>
    <w:rsid w:val="00186EBE"/>
    <w:rsid w:val="001A4F16"/>
    <w:rsid w:val="001B37B2"/>
    <w:rsid w:val="001B793B"/>
    <w:rsid w:val="001C1B0D"/>
    <w:rsid w:val="001D5F3A"/>
    <w:rsid w:val="001E3465"/>
    <w:rsid w:val="001E44D3"/>
    <w:rsid w:val="00205894"/>
    <w:rsid w:val="00240DF6"/>
    <w:rsid w:val="00247734"/>
    <w:rsid w:val="00286949"/>
    <w:rsid w:val="002B273B"/>
    <w:rsid w:val="002D35E3"/>
    <w:rsid w:val="002E2DDE"/>
    <w:rsid w:val="00304C49"/>
    <w:rsid w:val="003108BB"/>
    <w:rsid w:val="00326819"/>
    <w:rsid w:val="0036365D"/>
    <w:rsid w:val="00373BBC"/>
    <w:rsid w:val="0038154F"/>
    <w:rsid w:val="00397D50"/>
    <w:rsid w:val="003A284D"/>
    <w:rsid w:val="00432E62"/>
    <w:rsid w:val="00474612"/>
    <w:rsid w:val="00483338"/>
    <w:rsid w:val="00491B95"/>
    <w:rsid w:val="00496501"/>
    <w:rsid w:val="004A3749"/>
    <w:rsid w:val="004E2394"/>
    <w:rsid w:val="004E3149"/>
    <w:rsid w:val="004F7A1E"/>
    <w:rsid w:val="00526D48"/>
    <w:rsid w:val="00533661"/>
    <w:rsid w:val="00535606"/>
    <w:rsid w:val="00562708"/>
    <w:rsid w:val="005644C3"/>
    <w:rsid w:val="00594B84"/>
    <w:rsid w:val="005B798B"/>
    <w:rsid w:val="005B7F5F"/>
    <w:rsid w:val="005F1E70"/>
    <w:rsid w:val="00600E92"/>
    <w:rsid w:val="006020CD"/>
    <w:rsid w:val="00627E58"/>
    <w:rsid w:val="006334C2"/>
    <w:rsid w:val="00651A89"/>
    <w:rsid w:val="006669F5"/>
    <w:rsid w:val="006747B5"/>
    <w:rsid w:val="006A434D"/>
    <w:rsid w:val="006B287E"/>
    <w:rsid w:val="006F531F"/>
    <w:rsid w:val="006F58CC"/>
    <w:rsid w:val="00714DB8"/>
    <w:rsid w:val="0075366F"/>
    <w:rsid w:val="00761FFB"/>
    <w:rsid w:val="00765172"/>
    <w:rsid w:val="0077386A"/>
    <w:rsid w:val="00777A88"/>
    <w:rsid w:val="007920CF"/>
    <w:rsid w:val="00794C4E"/>
    <w:rsid w:val="00796C8C"/>
    <w:rsid w:val="007A1736"/>
    <w:rsid w:val="007B4F7C"/>
    <w:rsid w:val="007B56E0"/>
    <w:rsid w:val="00822933"/>
    <w:rsid w:val="008441C4"/>
    <w:rsid w:val="00863558"/>
    <w:rsid w:val="008908D2"/>
    <w:rsid w:val="008A2456"/>
    <w:rsid w:val="008A4781"/>
    <w:rsid w:val="008C7816"/>
    <w:rsid w:val="008F49E8"/>
    <w:rsid w:val="00912AA9"/>
    <w:rsid w:val="00914C56"/>
    <w:rsid w:val="00956817"/>
    <w:rsid w:val="00960F7B"/>
    <w:rsid w:val="009D0960"/>
    <w:rsid w:val="009D18EF"/>
    <w:rsid w:val="009F05D1"/>
    <w:rsid w:val="00A001E8"/>
    <w:rsid w:val="00A143F3"/>
    <w:rsid w:val="00A432C6"/>
    <w:rsid w:val="00A43683"/>
    <w:rsid w:val="00A56F19"/>
    <w:rsid w:val="00AF4F53"/>
    <w:rsid w:val="00B04F6D"/>
    <w:rsid w:val="00B15F0D"/>
    <w:rsid w:val="00B3299F"/>
    <w:rsid w:val="00B36D20"/>
    <w:rsid w:val="00B42145"/>
    <w:rsid w:val="00B438E6"/>
    <w:rsid w:val="00B55655"/>
    <w:rsid w:val="00B57034"/>
    <w:rsid w:val="00B965A6"/>
    <w:rsid w:val="00BA27F8"/>
    <w:rsid w:val="00BA5C2B"/>
    <w:rsid w:val="00BB6C00"/>
    <w:rsid w:val="00BF0CF0"/>
    <w:rsid w:val="00C04AAC"/>
    <w:rsid w:val="00D11AA3"/>
    <w:rsid w:val="00D44211"/>
    <w:rsid w:val="00D47403"/>
    <w:rsid w:val="00D61AA6"/>
    <w:rsid w:val="00D74633"/>
    <w:rsid w:val="00D90FE7"/>
    <w:rsid w:val="00DB5D16"/>
    <w:rsid w:val="00DB7811"/>
    <w:rsid w:val="00DD1050"/>
    <w:rsid w:val="00E21B2C"/>
    <w:rsid w:val="00E30FE9"/>
    <w:rsid w:val="00E7065B"/>
    <w:rsid w:val="00E80D03"/>
    <w:rsid w:val="00E94A15"/>
    <w:rsid w:val="00E958DF"/>
    <w:rsid w:val="00EB2381"/>
    <w:rsid w:val="00ED3755"/>
    <w:rsid w:val="00F01D7C"/>
    <w:rsid w:val="00F03B1B"/>
    <w:rsid w:val="00F15A61"/>
    <w:rsid w:val="00F5696F"/>
    <w:rsid w:val="00F5708A"/>
    <w:rsid w:val="00F72DCD"/>
    <w:rsid w:val="00F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2960A"/>
  <w14:defaultImageDpi w14:val="0"/>
  <w15:docId w15:val="{41D41E19-28C9-4020-9950-88E635CD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ru-RU" w:eastAsia="ru-RU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5696F"/>
    <w:pPr>
      <w:keepNext/>
      <w:widowControl w:val="0"/>
      <w:numPr>
        <w:numId w:val="2"/>
      </w:numPr>
      <w:suppressAutoHyphens/>
      <w:jc w:val="center"/>
      <w:outlineLvl w:val="0"/>
    </w:pPr>
    <w:rPr>
      <w:b/>
      <w:bCs/>
      <w:kern w:val="2"/>
      <w:sz w:val="28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F5696F"/>
    <w:rPr>
      <w:rFonts w:eastAsia="Times New Roman" w:cs="Times New Roman"/>
      <w:b/>
      <w:kern w:val="2"/>
      <w:sz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240DF6"/>
    <w:rPr>
      <w:rFonts w:cs="Times New Roman"/>
      <w:sz w:val="24"/>
      <w:lang w:val="ru-RU" w:eastAsia="ru-RU"/>
    </w:rPr>
  </w:style>
  <w:style w:type="character" w:styleId="Lehekljenumber">
    <w:name w:val="page number"/>
    <w:basedOn w:val="Liguvaikefont"/>
    <w:uiPriority w:val="99"/>
    <w:semiHidden/>
    <w:rPr>
      <w:rFonts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677"/>
        <w:tab w:val="right" w:pos="9355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56F19"/>
    <w:rPr>
      <w:rFonts w:cs="Times New Roman"/>
      <w:sz w:val="24"/>
      <w:lang w:val="ru-RU" w:eastAsia="ru-RU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6F1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56F19"/>
    <w:rPr>
      <w:rFonts w:ascii="Tahoma" w:hAnsi="Tahoma" w:cs="Times New Roman"/>
      <w:sz w:val="16"/>
      <w:lang w:val="ru-RU" w:eastAsia="ru-RU"/>
    </w:rPr>
  </w:style>
  <w:style w:type="character" w:styleId="Lahendamatamainimine">
    <w:name w:val="Unresolved Mention"/>
    <w:basedOn w:val="Liguvaikefont"/>
    <w:uiPriority w:val="99"/>
    <w:semiHidden/>
    <w:unhideWhenUsed/>
    <w:rsid w:val="00777A88"/>
    <w:rPr>
      <w:rFonts w:cs="Times New Roman"/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unhideWhenUsed/>
    <w:rsid w:val="00761FFB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are.ets@raasiku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F7D4-1EC8-4DC8-81CC-ED56A3AD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Gantello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Marju Maalt</cp:lastModifiedBy>
  <cp:revision>4</cp:revision>
  <cp:lastPrinted>2021-09-17T07:27:00Z</cp:lastPrinted>
  <dcterms:created xsi:type="dcterms:W3CDTF">2021-09-17T07:25:00Z</dcterms:created>
  <dcterms:modified xsi:type="dcterms:W3CDTF">2021-09-17T07:36:00Z</dcterms:modified>
</cp:coreProperties>
</file>